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57E" w:rsidRPr="000F235D" w:rsidRDefault="00F569CB" w:rsidP="00F00719">
      <w:pPr>
        <w:pStyle w:val="Title"/>
        <w:tabs>
          <w:tab w:val="left" w:pos="4252"/>
          <w:tab w:val="left" w:pos="4389"/>
          <w:tab w:val="left" w:pos="7654"/>
        </w:tabs>
        <w:rPr>
          <w:rFonts w:cs="B Titr"/>
          <w:b w:val="0"/>
          <w:bCs w:val="0"/>
          <w:sz w:val="26"/>
          <w:szCs w:val="26"/>
          <w:rtl/>
        </w:rPr>
      </w:pPr>
      <w:bookmarkStart w:id="0" w:name="_GoBack"/>
      <w:bookmarkEnd w:id="0"/>
      <w:r>
        <w:rPr>
          <w:rFonts w:cs="B Titr"/>
          <w:sz w:val="26"/>
          <w:szCs w:val="26"/>
        </w:rPr>
        <w:t xml:space="preserve"> </w:t>
      </w:r>
      <w:r w:rsidR="0090157E" w:rsidRPr="000F235D">
        <w:rPr>
          <w:rFonts w:cs="B Titr" w:hint="cs"/>
          <w:sz w:val="26"/>
          <w:szCs w:val="26"/>
          <w:rtl/>
        </w:rPr>
        <w:t>شرایط اختصاصي انجام امورسرویس های اياب و ذهاب دانشجويان</w:t>
      </w:r>
    </w:p>
    <w:p w:rsidR="0090157E" w:rsidRPr="000F235D" w:rsidRDefault="0090157E" w:rsidP="0079148B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</w:rPr>
      </w:pPr>
      <w:r w:rsidRPr="000F235D">
        <w:rPr>
          <w:rFonts w:cs="B Titr" w:hint="cs"/>
          <w:b/>
          <w:sz w:val="26"/>
          <w:szCs w:val="26"/>
          <w:rtl/>
        </w:rPr>
        <w:t>دانشگاه علوم پزشكي</w:t>
      </w:r>
      <w:r w:rsidR="00353086" w:rsidRPr="000F235D">
        <w:rPr>
          <w:rFonts w:cs="B Titr" w:hint="cs"/>
          <w:b/>
          <w:sz w:val="26"/>
          <w:szCs w:val="26"/>
          <w:rtl/>
          <w:lang w:bidi="fa-IR"/>
        </w:rPr>
        <w:t xml:space="preserve"> و خدمات بهداشتی</w:t>
      </w:r>
      <w:r w:rsidRPr="000F235D">
        <w:rPr>
          <w:rFonts w:cs="B Titr" w:hint="cs"/>
          <w:b/>
          <w:sz w:val="26"/>
          <w:szCs w:val="26"/>
          <w:rtl/>
        </w:rPr>
        <w:t xml:space="preserve"> و درماني ایران در سال</w:t>
      </w:r>
      <w:r w:rsidR="00AA3681">
        <w:rPr>
          <w:rFonts w:cs="B Titr" w:hint="cs"/>
          <w:b/>
          <w:sz w:val="26"/>
          <w:szCs w:val="26"/>
          <w:u w:val="single"/>
          <w:rtl/>
        </w:rPr>
        <w:t>140</w:t>
      </w:r>
      <w:r w:rsidR="0079148B">
        <w:rPr>
          <w:rFonts w:cs="B Titr" w:hint="cs"/>
          <w:b/>
          <w:sz w:val="26"/>
          <w:szCs w:val="26"/>
          <w:u w:val="single"/>
          <w:rtl/>
        </w:rPr>
        <w:t>2</w:t>
      </w:r>
    </w:p>
    <w:p w:rsidR="003E5287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3E5287">
        <w:rPr>
          <w:rFonts w:ascii="Times New Roman" w:eastAsia="Times New Roman" w:hAnsi="Times New Roman" w:cs="B Titr"/>
          <w:b/>
          <w:bCs/>
          <w:sz w:val="26"/>
          <w:szCs w:val="26"/>
          <w:u w:val="single"/>
          <w:rtl/>
          <w:lang w:eastAsia="zh-CN" w:bidi="fa-IR"/>
        </w:rPr>
        <w:t>موضوع</w:t>
      </w:r>
      <w:r w:rsidR="003E528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: 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اجاره خودرو های (ون ،</w:t>
      </w:r>
      <w:r w:rsidR="008603FB">
        <w:rPr>
          <w:rFonts w:eastAsia="MS Gothic" w:cs="B Nazanin"/>
          <w:b/>
          <w:bCs/>
          <w:spacing w:val="-6"/>
          <w:sz w:val="24"/>
          <w:szCs w:val="24"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ميني بوس و اتوبوس )</w:t>
      </w:r>
      <w:r w:rsidR="003A67B2">
        <w:rPr>
          <w:rFonts w:eastAsia="MS Gothic" w:cs="B Nazanin"/>
          <w:b/>
          <w:bCs/>
          <w:spacing w:val="-6"/>
          <w:sz w:val="24"/>
          <w:szCs w:val="24"/>
        </w:rPr>
        <w:t xml:space="preserve"> </w:t>
      </w:r>
      <w:r w:rsidR="003A67B2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به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صورت نيمراه و با توجه به مسيرهاي ابلاغی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ارائه شده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توسط کارفرما جهت استفاده ایاب وذهاب دانشجويان ساكن در خوابگاهها به دانشكده ها و بيمارستان ها ي تابعه و</w:t>
      </w:r>
      <w:r w:rsidR="003A67B2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بالعکس.</w:t>
      </w:r>
    </w:p>
    <w:p w:rsidR="0090157E" w:rsidRPr="0037724E" w:rsidRDefault="0090157E" w:rsidP="00F00719">
      <w:pPr>
        <w:bidi/>
        <w:spacing w:after="0" w:line="240" w:lineRule="auto"/>
        <w:jc w:val="mediumKashida"/>
        <w:outlineLvl w:val="0"/>
        <w:rPr>
          <w:rFonts w:ascii="Times New Roman" w:eastAsia="Times New Roman" w:hAnsi="Times New Roman" w:cs="B Titr"/>
          <w:b/>
          <w:bCs/>
          <w:sz w:val="26"/>
          <w:szCs w:val="26"/>
          <w:rtl/>
          <w:lang w:eastAsia="zh-CN" w:bidi="fa-IR"/>
        </w:rPr>
      </w:pPr>
      <w:r w:rsidRPr="0037724E">
        <w:rPr>
          <w:rFonts w:ascii="Times New Roman" w:eastAsia="Times New Roman" w:hAnsi="Times New Roman" w:cs="B Titr"/>
          <w:b/>
          <w:bCs/>
          <w:sz w:val="26"/>
          <w:szCs w:val="26"/>
          <w:rtl/>
          <w:lang w:eastAsia="zh-CN" w:bidi="fa-IR"/>
        </w:rPr>
        <w:t>تعهدات پيمانكار: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 xml:space="preserve">ماده 1-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كليه خودروها مي‌بايست واجد شرايط و استانداردهاي مندرج در ماده 5 قانون نحوه جلوگيري از آلودگي هوا مصوب 1374 بوده و داراي برگ معاينه فني و الصاق آن بر شيشه جلو باشند.</w:t>
      </w:r>
    </w:p>
    <w:p w:rsidR="00A43903" w:rsidRPr="00725DBA" w:rsidRDefault="00A43903" w:rsidP="00F00719">
      <w:pPr>
        <w:bidi/>
        <w:spacing w:after="0" w:line="240" w:lineRule="auto"/>
        <w:jc w:val="both"/>
        <w:rPr>
          <w:rFonts w:eastAsia="MS Gothic" w:cs="B Nazanin"/>
          <w:b/>
          <w:bCs/>
          <w:spacing w:val="-6"/>
          <w:sz w:val="24"/>
          <w:szCs w:val="24"/>
          <w:u w:val="single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ماده2-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انواع </w:t>
      </w:r>
      <w:r w:rsidR="0090157E" w:rsidRPr="002D3539">
        <w:rPr>
          <w:rFonts w:eastAsia="MS Gothic" w:cs="B Nazanin" w:hint="cs"/>
          <w:b/>
          <w:bCs/>
          <w:spacing w:val="-6"/>
          <w:sz w:val="24"/>
          <w:szCs w:val="24"/>
          <w:rtl/>
        </w:rPr>
        <w:t>خودروها :</w:t>
      </w:r>
      <w:r w:rsidRPr="00A4390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کلیه خودروها </w:t>
      </w:r>
      <w:r w:rsidRPr="002D3539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مناسب و مورد تأييد كارفرما باشد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>.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شامل :</w:t>
      </w:r>
    </w:p>
    <w:p w:rsidR="00A43903" w:rsidRDefault="00A43903" w:rsidP="00F00719">
      <w:pPr>
        <w:bidi/>
        <w:spacing w:after="0" w:line="240" w:lineRule="auto"/>
        <w:jc w:val="both"/>
        <w:rPr>
          <w:rFonts w:eastAsia="MS Gothic" w:cs="B Nazanin"/>
          <w:b/>
          <w:bCs/>
          <w:spacing w:val="-6"/>
          <w:sz w:val="24"/>
          <w:szCs w:val="24"/>
          <w:rtl/>
        </w:rPr>
      </w:pP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-  اتوبوس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درون شهری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مدل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1386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به بالا </w:t>
      </w:r>
      <w:r w:rsidRPr="003A67B2">
        <w:rPr>
          <w:rFonts w:eastAsia="MS Gothic" w:cs="B Nazanin" w:hint="cs"/>
          <w:b/>
          <w:bCs/>
          <w:spacing w:val="-6"/>
          <w:sz w:val="24"/>
          <w:szCs w:val="24"/>
          <w:shd w:val="clear" w:color="auto" w:fill="FFFFFF" w:themeFill="background1"/>
          <w:rtl/>
        </w:rPr>
        <w:t>دارای کولر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(بنز 457 و </w:t>
      </w:r>
      <w:r w:rsidR="0044608D" w:rsidRPr="00512F5A">
        <w:rPr>
          <w:rFonts w:eastAsia="MS Gothic" w:cs="B Nazanin" w:hint="cs"/>
          <w:b/>
          <w:bCs/>
          <w:spacing w:val="-6"/>
          <w:sz w:val="24"/>
          <w:szCs w:val="24"/>
          <w:rtl/>
        </w:rPr>
        <w:t>اسکانیا و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..)</w:t>
      </w:r>
    </w:p>
    <w:p w:rsidR="00A43903" w:rsidRDefault="00A43903" w:rsidP="00F00719">
      <w:pPr>
        <w:bidi/>
        <w:spacing w:after="0" w:line="240" w:lineRule="auto"/>
        <w:jc w:val="both"/>
        <w:rPr>
          <w:rFonts w:eastAsia="MS Gothic" w:cs="B Nazanin"/>
          <w:b/>
          <w:bCs/>
          <w:spacing w:val="-6"/>
          <w:sz w:val="24"/>
          <w:szCs w:val="24"/>
          <w:rtl/>
        </w:rPr>
      </w:pP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- ميني‌بوس مدل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1386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به بالا </w:t>
      </w:r>
      <w:r w:rsidRPr="003A67B2">
        <w:rPr>
          <w:rFonts w:eastAsia="MS Gothic" w:cs="B Nazanin" w:hint="cs"/>
          <w:b/>
          <w:bCs/>
          <w:spacing w:val="-6"/>
          <w:sz w:val="24"/>
          <w:szCs w:val="24"/>
          <w:shd w:val="clear" w:color="auto" w:fill="FFFFFF" w:themeFill="background1"/>
          <w:rtl/>
        </w:rPr>
        <w:t>دارای کولر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(</w:t>
      </w:r>
      <w:r w:rsidR="0044608D" w:rsidRPr="00512F5A">
        <w:rPr>
          <w:rFonts w:eastAsia="MS Gothic" w:cs="B Nazanin" w:hint="cs"/>
          <w:b/>
          <w:bCs/>
          <w:spacing w:val="-6"/>
          <w:sz w:val="24"/>
          <w:szCs w:val="24"/>
          <w:rtl/>
        </w:rPr>
        <w:t>هیوندا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؛</w:t>
      </w:r>
      <w:r w:rsidR="0044608D" w:rsidRPr="00512F5A">
        <w:rPr>
          <w:rFonts w:eastAsia="MS Gothic" w:cs="B Nazanin" w:hint="cs"/>
          <w:b/>
          <w:bCs/>
          <w:spacing w:val="-6"/>
          <w:sz w:val="24"/>
          <w:szCs w:val="24"/>
          <w:rtl/>
        </w:rPr>
        <w:t>کارسان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.....)</w:t>
      </w:r>
    </w:p>
    <w:p w:rsidR="0090157E" w:rsidRPr="00725DBA" w:rsidRDefault="003E5287" w:rsidP="00F00719">
      <w:pPr>
        <w:bidi/>
        <w:spacing w:after="0" w:line="240" w:lineRule="auto"/>
        <w:jc w:val="both"/>
        <w:rPr>
          <w:rFonts w:eastAsia="MS Gothic" w:cs="B Nazanin"/>
          <w:b/>
          <w:bCs/>
          <w:spacing w:val="-6"/>
          <w:sz w:val="24"/>
          <w:szCs w:val="24"/>
          <w:u w:val="single"/>
          <w:rtl/>
        </w:rPr>
      </w:pPr>
      <w:r w:rsidRPr="002D3539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A4390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- </w:t>
      </w:r>
      <w:r w:rsidRPr="002D3539">
        <w:rPr>
          <w:rFonts w:eastAsia="MS Gothic" w:cs="B Nazanin" w:hint="cs"/>
          <w:b/>
          <w:bCs/>
          <w:spacing w:val="-6"/>
          <w:sz w:val="24"/>
          <w:szCs w:val="24"/>
          <w:rtl/>
        </w:rPr>
        <w:t>ون</w:t>
      </w:r>
      <w:r w:rsidR="00A4390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D535F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A4390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مدل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1386</w:t>
      </w:r>
      <w:r w:rsidR="00A4390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به بالا </w:t>
      </w:r>
      <w:r w:rsidR="00A43903" w:rsidRPr="003A67B2">
        <w:rPr>
          <w:rFonts w:eastAsia="MS Gothic" w:cs="B Nazanin" w:hint="cs"/>
          <w:b/>
          <w:bCs/>
          <w:spacing w:val="-6"/>
          <w:sz w:val="24"/>
          <w:szCs w:val="24"/>
          <w:shd w:val="clear" w:color="auto" w:fill="FFFFFF" w:themeFill="background1"/>
          <w:rtl/>
        </w:rPr>
        <w:t>دارای کولر</w:t>
      </w:r>
      <w:r w:rsidR="00A4390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(</w:t>
      </w:r>
      <w:r w:rsidR="0044608D" w:rsidRPr="00512F5A">
        <w:rPr>
          <w:rFonts w:eastAsia="MS Gothic" w:cs="B Nazanin" w:hint="cs"/>
          <w:b/>
          <w:bCs/>
          <w:spacing w:val="-6"/>
          <w:sz w:val="24"/>
          <w:szCs w:val="24"/>
          <w:rtl/>
        </w:rPr>
        <w:t>دلیکا</w:t>
      </w:r>
      <w:r w:rsidR="00D817E9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 و ... </w:t>
      </w:r>
      <w:r w:rsidR="0044608D" w:rsidRPr="00512F5A">
        <w:rPr>
          <w:rFonts w:eastAsia="MS Gothic" w:cs="B Nazanin" w:hint="cs"/>
          <w:b/>
          <w:bCs/>
          <w:spacing w:val="-6"/>
          <w:sz w:val="24"/>
          <w:szCs w:val="24"/>
          <w:rtl/>
        </w:rPr>
        <w:t>)</w:t>
      </w:r>
    </w:p>
    <w:p w:rsidR="0090157E" w:rsidRPr="0037724E" w:rsidRDefault="0090157E" w:rsidP="00F00719">
      <w:pPr>
        <w:bidi/>
        <w:spacing w:after="0" w:line="240" w:lineRule="auto"/>
        <w:jc w:val="mediumKashida"/>
        <w:outlineLvl w:val="0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 xml:space="preserve">ماده 3-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شكل ظاهري سرويسها ب</w:t>
      </w:r>
      <w:r w:rsidR="003A67B2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صورت تصادفي، بتونه شده و غير معمول نباشد.</w:t>
      </w:r>
    </w:p>
    <w:p w:rsidR="0090157E" w:rsidRPr="0037724E" w:rsidRDefault="0090157E" w:rsidP="00F00719">
      <w:pPr>
        <w:bidi/>
        <w:spacing w:after="0" w:line="240" w:lineRule="auto"/>
        <w:jc w:val="mediumKashida"/>
        <w:outlineLvl w:val="0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</w:t>
      </w:r>
      <w:r w:rsidR="00D535F1" w:rsidRPr="00E25442">
        <w:rPr>
          <w:rFonts w:eastAsia="MS Gothic" w:cs="B Titr" w:hint="cs"/>
          <w:b/>
          <w:bCs/>
          <w:spacing w:val="-6"/>
          <w:rtl/>
        </w:rPr>
        <w:t>4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ظاهرخودروها </w:t>
      </w:r>
      <w:r w:rsidR="00D535F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و شیشه خودرو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مي‌بايست هميشه تميز باشد و داخل آنها نيز ب</w:t>
      </w:r>
      <w:r w:rsidR="003A67B2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طور مرتب نظافت شود</w:t>
      </w:r>
      <w:r w:rsidR="00F5180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</w:t>
      </w:r>
      <w:r w:rsidR="00D535F1">
        <w:rPr>
          <w:rFonts w:eastAsia="MS Gothic" w:cs="B Nazanin" w:hint="cs"/>
          <w:b/>
          <w:bCs/>
          <w:spacing w:val="-6"/>
          <w:sz w:val="24"/>
          <w:szCs w:val="24"/>
          <w:rtl/>
        </w:rPr>
        <w:t>کلیه صندلی های خودرو از لحاظ ایمنی سالم باشد و</w:t>
      </w:r>
      <w:r w:rsidR="006527E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خودرو ها از </w:t>
      </w:r>
      <w:r w:rsidR="00D535F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کپسول های آتش نشانی نصب شده </w:t>
      </w:r>
      <w:r w:rsidR="006527E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برخوردار</w:t>
      </w:r>
      <w:r w:rsidR="00D535F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باشد و سیستم روشنایی در مواقع لزوم استفاده شود.</w:t>
      </w:r>
      <w:r w:rsidR="00177FC5" w:rsidRPr="00177FC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کلیه خودروها لزوماً باید مجهز به تجهیزات ایمنی از </w:t>
      </w:r>
      <w:r w:rsidR="00A845A2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قبیل زنجیر چرخ </w:t>
      </w:r>
      <w:r w:rsidR="00177FC5" w:rsidRPr="00177FC5">
        <w:rPr>
          <w:rFonts w:eastAsia="MS Gothic" w:cs="B Nazanin" w:hint="cs"/>
          <w:b/>
          <w:bCs/>
          <w:spacing w:val="-6"/>
          <w:sz w:val="24"/>
          <w:szCs w:val="24"/>
          <w:rtl/>
        </w:rPr>
        <w:t>و .... باشند</w:t>
      </w:r>
      <w:r w:rsidR="00D03ED9">
        <w:rPr>
          <w:rFonts w:eastAsia="MS Gothic" w:cs="B Nazanin" w:hint="cs"/>
          <w:b/>
          <w:bCs/>
          <w:spacing w:val="-6"/>
          <w:sz w:val="24"/>
          <w:szCs w:val="24"/>
          <w:rtl/>
        </w:rPr>
        <w:t>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</w:t>
      </w:r>
      <w:r w:rsidR="00706AF5" w:rsidRPr="00E25442">
        <w:rPr>
          <w:rFonts w:eastAsia="MS Gothic" w:cs="B Titr" w:hint="cs"/>
          <w:b/>
          <w:bCs/>
          <w:spacing w:val="-6"/>
          <w:rtl/>
        </w:rPr>
        <w:t>5</w:t>
      </w:r>
      <w:r w:rsidR="00224B9F">
        <w:rPr>
          <w:rFonts w:eastAsia="MS Gothic" w:cs="B Titr" w:hint="cs"/>
          <w:b/>
          <w:bCs/>
          <w:spacing w:val="-6"/>
          <w:rtl/>
        </w:rPr>
        <w:t xml:space="preserve"> 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سيستم </w:t>
      </w:r>
      <w:r w:rsidRPr="003A67B2">
        <w:rPr>
          <w:rFonts w:eastAsia="MS Gothic" w:cs="B Nazanin" w:hint="cs"/>
          <w:b/>
          <w:bCs/>
          <w:spacing w:val="-6"/>
          <w:sz w:val="24"/>
          <w:szCs w:val="24"/>
          <w:shd w:val="clear" w:color="auto" w:fill="FFFFFF" w:themeFill="background1"/>
          <w:rtl/>
        </w:rPr>
        <w:t>گرمايش وسرمایشی خودروهاباید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سالم و كاملاً قابل استفاده بوده و تحت هيچ شرايطي جهت گرم كردن داخل آنها از وسائل گرمايي موقت از قبيل كپسول گاز ،پيك نيك و غيره استفاده نشود.</w:t>
      </w:r>
      <w:r w:rsidR="00706AF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رانندگان ملزم به روشن نمودن سیستم گرمایشی و سرمایشی در فصل مربوطه هستند.</w:t>
      </w:r>
    </w:p>
    <w:p w:rsidR="0090157E" w:rsidRPr="0037724E" w:rsidRDefault="0090157E" w:rsidP="008E2C89">
      <w:pPr>
        <w:bidi/>
        <w:spacing w:after="0" w:line="240" w:lineRule="auto"/>
        <w:jc w:val="mediumKashida"/>
        <w:outlineLvl w:val="0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</w:t>
      </w:r>
      <w:r w:rsidR="00706AF5" w:rsidRPr="00E25442">
        <w:rPr>
          <w:rFonts w:eastAsia="MS Gothic" w:cs="B Titr" w:hint="cs"/>
          <w:b/>
          <w:bCs/>
          <w:spacing w:val="-6"/>
          <w:rtl/>
        </w:rPr>
        <w:t>6</w:t>
      </w:r>
      <w:r w:rsidRPr="00E25442">
        <w:rPr>
          <w:rFonts w:eastAsia="MS Gothic" w:cs="B Titr" w:hint="cs"/>
          <w:b/>
          <w:bCs/>
          <w:spacing w:val="-6"/>
          <w:rtl/>
        </w:rPr>
        <w:t xml:space="preserve">-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صندلي خودروها كاملاً سالم و روكش صندلي ها هميشه تميز و مرتب باشد</w:t>
      </w:r>
      <w:r w:rsidR="00D817E9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</w:t>
      </w:r>
      <w:r w:rsidR="008E2C89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در مسیرهای طولانی  مشخص شده </w:t>
      </w:r>
      <w:r w:rsidR="00D817E9">
        <w:rPr>
          <w:rFonts w:eastAsia="MS Gothic" w:cs="B Nazanin" w:hint="cs"/>
          <w:b/>
          <w:bCs/>
          <w:spacing w:val="-6"/>
          <w:sz w:val="24"/>
          <w:szCs w:val="24"/>
          <w:rtl/>
        </w:rPr>
        <w:t>از خودروهایی با صندلی فایبر گلاس بدون روکش</w:t>
      </w:r>
      <w:r w:rsidR="00132359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D817E9">
        <w:rPr>
          <w:rFonts w:eastAsia="MS Gothic" w:cs="B Nazanin" w:hint="cs"/>
          <w:b/>
          <w:bCs/>
          <w:spacing w:val="-6"/>
          <w:sz w:val="24"/>
          <w:szCs w:val="24"/>
          <w:rtl/>
        </w:rPr>
        <w:t>استفاده نگردد.</w:t>
      </w:r>
    </w:p>
    <w:p w:rsidR="0090157E" w:rsidRPr="0037724E" w:rsidRDefault="006F7EE2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</w:rPr>
      </w:pPr>
      <w:r>
        <w:rPr>
          <w:rFonts w:eastAsia="MS Gothic" w:cs="B Titr" w:hint="cs"/>
          <w:b/>
          <w:bCs/>
          <w:spacing w:val="-6"/>
          <w:rtl/>
          <w:lang w:bidi="fa-IR"/>
        </w:rPr>
        <w:t>ماده</w:t>
      </w:r>
      <w:r w:rsidR="00706AF5" w:rsidRPr="00E25442">
        <w:rPr>
          <w:rFonts w:eastAsia="MS Gothic" w:cs="B Titr" w:hint="cs"/>
          <w:b/>
          <w:bCs/>
          <w:spacing w:val="-6"/>
          <w:rtl/>
        </w:rPr>
        <w:t>7</w:t>
      </w:r>
      <w:r w:rsidR="0090157E" w:rsidRPr="00E25442">
        <w:rPr>
          <w:rFonts w:eastAsia="MS Gothic" w:cs="B Titr" w:hint="cs"/>
          <w:b/>
          <w:bCs/>
          <w:spacing w:val="-6"/>
          <w:rtl/>
        </w:rPr>
        <w:t>-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وسای</w:t>
      </w:r>
      <w:r w:rsidR="00FE41B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ل 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نقليه مي‌بايست داراي استانداردهاي رايج راهنمايي و رانندگي بوده و بيمه شخص </w:t>
      </w:r>
      <w:r w:rsidR="0090157E" w:rsidRPr="00F00719">
        <w:rPr>
          <w:rFonts w:eastAsia="MS Gothic" w:cs="B Nazanin" w:hint="cs"/>
          <w:b/>
          <w:bCs/>
          <w:spacing w:val="-6"/>
          <w:sz w:val="24"/>
          <w:szCs w:val="24"/>
          <w:rtl/>
        </w:rPr>
        <w:t>ثالث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</w:t>
      </w:r>
      <w:r w:rsidR="00E836F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دیه 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سرنشين </w:t>
      </w:r>
      <w:r w:rsidR="00E836F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با حداکثر تعهدات مالی 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و همچنين برگ معاينه فني باشند.</w:t>
      </w:r>
    </w:p>
    <w:p w:rsidR="0090157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</w:t>
      </w:r>
      <w:r w:rsidR="00706AF5" w:rsidRPr="00E25442">
        <w:rPr>
          <w:rFonts w:eastAsia="MS Gothic" w:cs="B Titr" w:hint="cs"/>
          <w:b/>
          <w:bCs/>
          <w:spacing w:val="-6"/>
          <w:rtl/>
        </w:rPr>
        <w:t>8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رانندگان و كمكهاي اعزامي مي‌بايست از افراد موجه و صلاحيت دار و متعهد و متاهل (</w:t>
      </w:r>
      <w:r w:rsidR="00E836F7" w:rsidRPr="00E836F7">
        <w:rPr>
          <w:rFonts w:eastAsia="MS Gothic" w:cs="B Nazanin" w:hint="cs"/>
          <w:b/>
          <w:bCs/>
          <w:spacing w:val="-6"/>
          <w:sz w:val="24"/>
          <w:szCs w:val="24"/>
          <w:rtl/>
        </w:rPr>
        <w:t>حداقل سن رانندگان 23</w:t>
      </w:r>
      <w:r w:rsidR="00E836F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حداکثر 65 سال)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بوده و در طول مسير شئون شرع مقدس اسلام و همچنين ادب و نزاكت و احترام افراد سرنشنيان را رعايت نماید و پخش هرگونه 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موسیقی ، فیلم  ، سخنرانی ، نوار کاست ،سی دی م</w:t>
      </w:r>
      <w:r w:rsidR="001E2910">
        <w:rPr>
          <w:rFonts w:eastAsia="MS Gothic" w:cs="B Nazanin" w:hint="cs"/>
          <w:b/>
          <w:bCs/>
          <w:spacing w:val="-6"/>
          <w:sz w:val="24"/>
          <w:szCs w:val="24"/>
          <w:rtl/>
        </w:rPr>
        <w:t>منوع است . همچنین از پخش رادیو ب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ا صدای بلند خودداری نمایند.</w:t>
      </w:r>
      <w:r w:rsidR="001E59A3" w:rsidRPr="001E59A3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نسبت به سلامت جسمی راننده و عدم اعتیاد وی به مواد مخدر و ... اطمینان حاصل گردد و همچنین رانندگان می بایست دارای گواهی عدم سوء پیشینه و عدم اعتیاد باشند.</w:t>
      </w:r>
    </w:p>
    <w:p w:rsidR="00706AF5" w:rsidRPr="0037724E" w:rsidRDefault="00E836F7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>
        <w:rPr>
          <w:rFonts w:eastAsia="MS Gothic" w:cs="B Titr" w:hint="cs"/>
          <w:b/>
          <w:bCs/>
          <w:spacing w:val="-6"/>
          <w:rtl/>
        </w:rPr>
        <w:t>ماده 9</w:t>
      </w:r>
      <w:r w:rsidR="00706AF5" w:rsidRPr="00E25442">
        <w:rPr>
          <w:rFonts w:eastAsia="MS Gothic" w:cs="B Titr" w:hint="cs"/>
          <w:b/>
          <w:bCs/>
          <w:spacing w:val="-6"/>
          <w:rtl/>
        </w:rPr>
        <w:t>-</w:t>
      </w:r>
      <w:r w:rsidR="00706AF5">
        <w:rPr>
          <w:rFonts w:eastAsia="MS Gothic" w:cs="B Nazanin" w:hint="cs"/>
          <w:b/>
          <w:bCs/>
          <w:spacing w:val="-6"/>
          <w:sz w:val="24"/>
          <w:szCs w:val="24"/>
          <w:rtl/>
        </w:rPr>
        <w:t>کلیه خودروها قبل از سوار نمودن دانشجویان اقدام به سوختگیری نموده و خودروها با سرنشین اجازه سوختگیری ندارند.</w:t>
      </w:r>
    </w:p>
    <w:p w:rsidR="0090157E" w:rsidRPr="0037724E" w:rsidRDefault="008569A9" w:rsidP="00201F03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lastRenderedPageBreak/>
        <w:t>ماده1</w:t>
      </w:r>
      <w:r w:rsidR="00E836F7">
        <w:rPr>
          <w:rFonts w:eastAsia="MS Gothic" w:cs="B Titr" w:hint="cs"/>
          <w:b/>
          <w:bCs/>
          <w:spacing w:val="-6"/>
          <w:rtl/>
        </w:rPr>
        <w:t>0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تهيه و تأ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مين مجوزهاي لازم جهت تردد در شهر از قبيل مجوز طرح ترافيك و طرح زوج و فرد براي خودروهاي مربوطه مورد استفاده در اين قرارداد ب</w:t>
      </w:r>
      <w:r w:rsidR="001E291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="0090157E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عهده پيمانكار مي باشد.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ماده11-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پرداخت كليه حقوق و مزايايي كه طبق قوانين كار و تامين اجتماعي به رانندگان موضوع اين قرارداد تعلق مي‌گيرد با پيمانكار است، پيمانكار مكلف است كسورات قانوني مشمول ليست حقوق و مزاياي رانندگان و سرپرستان خود را (از قبيل بيمه و ماليات)و ... طبق قوانين مربوطه كسر و به مراجع قانوني ذيربط ارسال نمايد وكارفرما در اين خصوص هيچگونه تعهدي ندارد</w:t>
      </w:r>
      <w:r w:rsidR="0044608D">
        <w:rPr>
          <w:rFonts w:eastAsia="MS Gothic" w:cs="B Nazanin" w:hint="cs"/>
          <w:b/>
          <w:bCs/>
          <w:spacing w:val="-6"/>
          <w:sz w:val="24"/>
          <w:szCs w:val="24"/>
          <w:rtl/>
        </w:rPr>
        <w:t>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ماده12-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كليه رانندگان مرتبط با موضوع قرارداد، كارگران پيمانكار محسوب مي‌شوند و هيچگونه رابطه استخدامي كارگري با كارفرما نداشته و نخواهند داشت پيمانكار متعهد مي‌گردد كليه مقررات راجع به قوانین تامين اجتماعي و قانون كار و مقرراتي كه حاكم بر حقوق كار و كارگرمی باشد را جهت اجراي موضوع اين قرارداد مراعات نمايد.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ماده13-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پاسخگويي به كليه دعاوي قانوني و خواسته هاي رانندگان تحت پوشش در محاكم اداري و قضايي و هيات‌هاي رسيدگي به دعاوي آنان با پيمانكار است به عبارت ديگر رعايت الزامي قانون كار و قانون تامين اجتماعي براي رانندگاني كه به خدمت گرفته مي‌شوند با پيمانكار مي‌باشد، بنابراين پاسخگويي در برابر شكايات آنان ب</w:t>
      </w:r>
      <w:r w:rsidR="001E291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عهده پيمانكار بوده و كارفرما هيچگونه تعهدي در مورد امور استخدامي، خسارات اخراج، سنوات، اضافه كار ، بن ، عائله مندي، مرخصي، امور رفاهي ، پرداخت‌هاي رانندگان و ساير الزامات قانوني كار و قانون تامين اجتماعي در برابر افراد موصوف نخواهد داشت.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ماده14-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متعهد مي‌شود چنانچه خودروهاي تعيين شده داراي نقص باشند</w:t>
      </w:r>
      <w:r w:rsidR="00B178CD">
        <w:rPr>
          <w:rFonts w:eastAsia="MS Gothic" w:cs="B Nazanin"/>
          <w:b/>
          <w:bCs/>
          <w:spacing w:val="-6"/>
          <w:sz w:val="24"/>
          <w:szCs w:val="24"/>
        </w:rPr>
        <w:t xml:space="preserve"> </w:t>
      </w:r>
      <w:r w:rsidR="00B178CD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و مواد 1 تا 8 این شرایط اختصاصی رعایت نشده باشد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يا رانندگان آنها از لحاظ اخلاق</w:t>
      </w:r>
      <w:r w:rsidR="00B178CD">
        <w:rPr>
          <w:rFonts w:eastAsia="MS Gothic" w:cs="B Nazanin" w:hint="cs"/>
          <w:b/>
          <w:bCs/>
          <w:spacing w:val="-6"/>
          <w:sz w:val="24"/>
          <w:szCs w:val="24"/>
          <w:rtl/>
        </w:rPr>
        <w:t>ي مورد تائيد كارفرما نباشد ظرف 48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ساعت نسبت به </w:t>
      </w:r>
      <w:r w:rsidR="00B178C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رفع نقص یا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جايگزين</w:t>
      </w:r>
      <w:r w:rsidR="00B178C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آنها اقدام نمايد.درغیراین</w:t>
      </w:r>
      <w:r w:rsidR="001E291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صورت مشمول جریمه بوده وحق هیچ</w:t>
      </w:r>
      <w:r w:rsidR="001E291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گونه اعتراضی رانخواهد داشت.</w:t>
      </w:r>
      <w:r w:rsidR="00D03ED9" w:rsidRPr="00D03ED9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پیمانکار موظف است از وسیله نقلیه ثابت و رانندگان دائمی استفاده نمایند.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ماده15-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مكلف است يك هفته قبل از شروع قرارداد ضمن معرفي نماينده ، ليست مشخصات رانندگان و </w:t>
      </w:r>
      <w:r w:rsidR="009433DE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 مدارک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خودروهاي مربوطه را مطابق با برنامه سرويس دهي به تفكيك خوابگاههاي تابعه به نماينده  كارفرما ارائه نمايد و در صورت هرگونه تغيير اعم از شخص راننده يا خودرو مراتب سريعاً اطلاع داده شود (مشخصات رانندگان شامل: نام و نام خانوادگي – عكس – شماره تماس – مشخصات خودرو – نوع و مدل خودرو و شماره پلاك – كارت بهداشت و سلامت )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ماده16-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موظف است تا تنظيم قرارداد بعدي برحسب نياز كارفرما پس از پايان مدت قرارداد حداقل به مدت 2 ماه برابر مفاد قرارداد موجود به ارائه خدمات ادامه دهد.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ماده17-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جبران و پرداخت خسارات وارده احتمالي به تاسيسات و لوازم يا ساختمانهاي كارفرما كه بر اثر قصور و يا سهل‌انگاري رانندگان پيمانكار صورت پذيرد با پيمانكار است و ميزان مبلغ خسارت توسط كارشناسي كه كارفرما تعيين مي‌نمايد مشخص مي‌گردد.</w:t>
      </w:r>
    </w:p>
    <w:p w:rsidR="0090157E" w:rsidRPr="0037724E" w:rsidRDefault="0090157E" w:rsidP="0033216C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ماده18-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موظف است در مكانهاي تعيين شده از سوي كارفرما از قبيل دانشكده‌ها</w:t>
      </w:r>
      <w:r w:rsidR="008F71F6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، خوابگاهها،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نمايندگاني باتنخواه كافي معرفي نمايد و چنانچه نماينده پيمانكار درمكان تعيين شده حاضر نباشد به ازاء هر ساعت غیبت </w:t>
      </w:r>
      <w:r w:rsidR="00E63998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؛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پيمانكار </w:t>
      </w:r>
      <w:r w:rsidR="0033216C">
        <w:rPr>
          <w:rFonts w:eastAsia="MS Gothic" w:cs="B Nazanin" w:hint="cs"/>
          <w:b/>
          <w:bCs/>
          <w:spacing w:val="-6"/>
          <w:sz w:val="24"/>
          <w:szCs w:val="24"/>
          <w:rtl/>
        </w:rPr>
        <w:t>000/000/1</w:t>
      </w:r>
      <w:r w:rsidR="001E291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ريال جريمه خواهد شد.</w:t>
      </w:r>
      <w:r w:rsidR="0033216C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در صورت غیبت هریک از خودروها در سرویس رفت یا برگشت شرکت </w:t>
      </w:r>
      <w:r w:rsidR="00E63998">
        <w:rPr>
          <w:rFonts w:eastAsia="MS Gothic" w:cs="B Nazanin" w:hint="cs"/>
          <w:b/>
          <w:bCs/>
          <w:spacing w:val="-6"/>
          <w:sz w:val="24"/>
          <w:szCs w:val="24"/>
          <w:rtl/>
        </w:rPr>
        <w:t>موظف است هزینه قبوض آژ</w:t>
      </w:r>
      <w:r w:rsidR="0033216C">
        <w:rPr>
          <w:rFonts w:eastAsia="MS Gothic" w:cs="B Nazanin" w:hint="cs"/>
          <w:b/>
          <w:bCs/>
          <w:spacing w:val="-6"/>
          <w:sz w:val="24"/>
          <w:szCs w:val="24"/>
          <w:rtl/>
        </w:rPr>
        <w:t>انس دانشجویان را پرداخت نماید .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همچنين پيمانكار مي‌بايست</w:t>
      </w:r>
      <w:r w:rsidR="0033216C">
        <w:rPr>
          <w:rFonts w:eastAsia="MS Gothic" w:cs="B Nazanin"/>
          <w:b/>
          <w:bCs/>
          <w:spacing w:val="-6"/>
          <w:sz w:val="24"/>
          <w:szCs w:val="24"/>
          <w:rtl/>
        </w:rPr>
        <w:br/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lastRenderedPageBreak/>
        <w:t xml:space="preserve"> مبلغ كافي (</w:t>
      </w:r>
      <w:r w:rsidRPr="00AC2FF9">
        <w:rPr>
          <w:rFonts w:eastAsia="MS Gothic" w:cs="B Nazanin" w:hint="cs"/>
          <w:b/>
          <w:bCs/>
          <w:spacing w:val="-6"/>
          <w:sz w:val="24"/>
          <w:szCs w:val="24"/>
          <w:rtl/>
        </w:rPr>
        <w:t>حداقل 000/000/</w:t>
      </w:r>
      <w:r w:rsidR="00132359">
        <w:rPr>
          <w:rFonts w:eastAsia="MS Gothic" w:cs="B Nazanin" w:hint="cs"/>
          <w:b/>
          <w:bCs/>
          <w:spacing w:val="-6"/>
          <w:sz w:val="24"/>
          <w:szCs w:val="24"/>
          <w:rtl/>
        </w:rPr>
        <w:t>10</w:t>
      </w:r>
      <w:r w:rsidRPr="00AC2FF9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ريال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) ب</w:t>
      </w:r>
      <w:r w:rsidR="0033216C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عنوان تنخواه در اختيار </w:t>
      </w:r>
      <w:r w:rsidR="0033216C">
        <w:rPr>
          <w:rFonts w:eastAsia="MS Gothic" w:cs="B Nazanin" w:hint="cs"/>
          <w:b/>
          <w:bCs/>
          <w:spacing w:val="-6"/>
          <w:sz w:val="24"/>
          <w:szCs w:val="24"/>
          <w:rtl/>
        </w:rPr>
        <w:t>نمایندگان خود</w:t>
      </w:r>
      <w:r w:rsidR="00E63998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قرار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دهد تا در صورت تاخير يا غيبت سرويس</w:t>
      </w:r>
      <w:r w:rsidR="00E63998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؛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هزينه شود چنانچه 70% مبلغ فوق الذگر هزينه شد پيمانكار موظف است تا سقف 100% شارژ نمايد. و چنانچه در انجام اين بند تا 24ساعت قصورصورت گيرد پيمانكار به ميزان هر روز برابر يك نيمراه اتوبوس جريمه خواهد شد.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ماده19-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متعهد مي‌گردد حركت وسایط نقليه را با كارفرما طوري تنظيم نمايد كه 5 دقيقه قبل از ساعت </w:t>
      </w:r>
      <w:r w:rsidR="00987FC5">
        <w:rPr>
          <w:rFonts w:eastAsia="MS Gothic" w:cs="B Nazanin" w:hint="cs"/>
          <w:b/>
          <w:bCs/>
          <w:spacing w:val="-6"/>
          <w:sz w:val="24"/>
          <w:szCs w:val="24"/>
          <w:rtl/>
        </w:rPr>
        <w:t>مقرر در مبداء يا مقصد حاضر باشد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و در صورت حاضر نشدن </w:t>
      </w:r>
      <w:r w:rsidR="00987FC5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سرويس تا 5</w:t>
      </w:r>
      <w:r w:rsidR="00987FC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987FC5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دقيقه بعد از زمان مقرر غيبت </w:t>
      </w:r>
      <w:r w:rsidR="006C102F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منظور خواهد شد واستفاده </w:t>
      </w:r>
      <w:r w:rsidR="00987FC5"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987FC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از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آژانس </w:t>
      </w:r>
      <w:r w:rsidR="006C102F">
        <w:rPr>
          <w:rFonts w:eastAsia="MS Gothic" w:cs="B Nazanin" w:hint="cs"/>
          <w:b/>
          <w:bCs/>
          <w:spacing w:val="-6"/>
          <w:sz w:val="24"/>
          <w:szCs w:val="24"/>
          <w:rtl/>
        </w:rPr>
        <w:t>مجاز می باشد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.(ملاك ساعت نگهباني خوابگاه خواهد بود)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ماده20-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9E5AF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کارفرما در ابتدای هر نیمسال تحصیلی برنامه رفت و برگشت سرویسهای خوابگاه ها ی تحت پوشش را جهت اجرا به پیمانکار به صورت مکتوب ارائه می نماید . همچنین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پيمانكار موظف است وسای</w:t>
      </w:r>
      <w:r w:rsidR="007445E9">
        <w:rPr>
          <w:rFonts w:eastAsia="MS Gothic" w:cs="B Nazanin" w:hint="cs"/>
          <w:b/>
          <w:bCs/>
          <w:spacing w:val="-6"/>
          <w:sz w:val="24"/>
          <w:szCs w:val="24"/>
          <w:rtl/>
        </w:rPr>
        <w:t>ل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نقليه مورد نياز خارج از جدول برنامه ريزي شده اعلامی کارفرما را در زمان ومسیرتعيين شده حتی به مدت محدود( ده روز الی یک ماه </w:t>
      </w:r>
      <w:r w:rsidR="00987FC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)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دراختیارکارفرما قرارداده وحق هیچ</w:t>
      </w:r>
      <w:r w:rsidR="00987FC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گونه اعتراضی را ندارد.</w:t>
      </w:r>
    </w:p>
    <w:p w:rsidR="0090157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ماده21-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افزایش وکاهش مسیرها وسرویسهای ایاب وذهاب</w:t>
      </w:r>
      <w:r w:rsidR="003A642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ارائه شده در </w:t>
      </w:r>
      <w:r w:rsidR="003A126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پیوست الف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طبق دستور کارفرماه بوده وپیمانکارموظف است بااعلام نظر کارفرما سرویس دهی مناسب را انجام داده وهزینه آن طبق شرایط قرارداد</w:t>
      </w:r>
      <w:r w:rsidR="008F71F6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برای پیمانکار محاسبه خواهد شد.</w:t>
      </w:r>
    </w:p>
    <w:p w:rsidR="00E7487C" w:rsidRPr="0037724E" w:rsidRDefault="00E7487C" w:rsidP="009E5AF7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ماده22-</w:t>
      </w:r>
      <w:r w:rsidR="009E5AF7" w:rsidRPr="009E5AF7">
        <w:rPr>
          <w:rFonts w:eastAsia="MS Gothic" w:cs="B Nazanin" w:hint="cs"/>
          <w:b/>
          <w:bCs/>
          <w:spacing w:val="-6"/>
          <w:sz w:val="24"/>
          <w:szCs w:val="24"/>
          <w:rtl/>
        </w:rPr>
        <w:t>در ایام تابستان و</w:t>
      </w:r>
      <w:r w:rsidR="009E5AF7">
        <w:rPr>
          <w:rFonts w:eastAsia="MS Gothic" w:cs="B Titr" w:hint="cs"/>
          <w:b/>
          <w:bCs/>
          <w:spacing w:val="-6"/>
          <w:rtl/>
        </w:rPr>
        <w:t xml:space="preserve"> </w:t>
      </w:r>
      <w:r w:rsidR="009E5AF7">
        <w:rPr>
          <w:rFonts w:eastAsia="MS Gothic" w:cs="B Nazanin" w:hint="cs"/>
          <w:b/>
          <w:bCs/>
          <w:spacing w:val="-6"/>
          <w:sz w:val="24"/>
          <w:szCs w:val="24"/>
          <w:rtl/>
        </w:rPr>
        <w:t>در باز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های زمانی امتحانات </w:t>
      </w:r>
      <w:r w:rsidR="009E5AF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هر نیمسال تحصیلی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با توجه به اینکه تعداد دانشجویان استفاده کننده از سرویس ها کاهش می یابد پیمانکار موظف است با </w:t>
      </w:r>
      <w:r w:rsidR="009E5AF7">
        <w:rPr>
          <w:rFonts w:eastAsia="MS Gothic" w:cs="B Nazanin" w:hint="cs"/>
          <w:b/>
          <w:bCs/>
          <w:spacing w:val="-6"/>
          <w:sz w:val="24"/>
          <w:szCs w:val="24"/>
          <w:rtl/>
        </w:rPr>
        <w:t>ابلاغ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کارفرما نسبت به تغییر نوع خودروها و کاهش تعداد سرویس ها  اقدام نماید.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</w:t>
      </w:r>
      <w:r w:rsidR="0006453A" w:rsidRPr="00E25442">
        <w:rPr>
          <w:rFonts w:eastAsia="MS Gothic" w:cs="B Titr" w:hint="cs"/>
          <w:b/>
          <w:bCs/>
          <w:spacing w:val="-6"/>
          <w:rtl/>
        </w:rPr>
        <w:t>23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پيمانكار موظف است مشخصات شناسائي رانندگان را جهت رؤيت س</w:t>
      </w:r>
      <w:r w:rsidR="00911F3F">
        <w:rPr>
          <w:rFonts w:eastAsia="MS Gothic" w:cs="B Nazanin" w:hint="cs"/>
          <w:b/>
          <w:bCs/>
          <w:spacing w:val="-6"/>
          <w:sz w:val="24"/>
          <w:szCs w:val="24"/>
          <w:rtl/>
        </w:rPr>
        <w:t>رنشينان در محل قابل رؤيت داخل ات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اقك خودرو نصب نمايد.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</w:t>
      </w:r>
      <w:r w:rsidR="0006453A" w:rsidRPr="00E25442">
        <w:rPr>
          <w:rFonts w:eastAsia="MS Gothic" w:cs="B Titr" w:hint="cs"/>
          <w:b/>
          <w:bCs/>
          <w:spacing w:val="-6"/>
          <w:rtl/>
        </w:rPr>
        <w:t>4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موظف است تابلوي مربوط به مقصد و مبداء سرويس را تهيه و رانندگان خودرو را موظف به نصب تابلو در جلوي شيشه خودرو نمايد.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</w:t>
      </w:r>
      <w:r w:rsidR="0006453A" w:rsidRPr="00E25442">
        <w:rPr>
          <w:rFonts w:eastAsia="MS Gothic" w:cs="B Titr" w:hint="cs"/>
          <w:b/>
          <w:bCs/>
          <w:spacing w:val="-6"/>
          <w:rtl/>
        </w:rPr>
        <w:t>5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موظف است در مسيرهاي تعيين شده توسط كارفرما تردد نموده و</w:t>
      </w:r>
      <w:r w:rsidR="00132359">
        <w:rPr>
          <w:rFonts w:eastAsia="MS Gothic" w:cs="B Nazanin" w:hint="cs"/>
          <w:b/>
          <w:bCs/>
          <w:spacing w:val="-6"/>
          <w:sz w:val="24"/>
          <w:szCs w:val="24"/>
          <w:rtl/>
        </w:rPr>
        <w:t>مجاز به توقف بین دو مسیر مبداء و</w:t>
      </w:r>
      <w:r w:rsidR="00D54E86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مقصد نخواهد بود.و همچنین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از سوار نمودن افراد غير مجاز خودداري نمايد. (افراد غير مجاز به كساني اطلاق مي‌گردد كه دانشجوي دانشگاه علوم پزشكي ایران نباشند)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</w:t>
      </w:r>
      <w:r w:rsidR="0006453A" w:rsidRPr="00E25442">
        <w:rPr>
          <w:rFonts w:eastAsia="MS Gothic" w:cs="B Titr" w:hint="cs"/>
          <w:b/>
          <w:bCs/>
          <w:spacing w:val="-6"/>
          <w:rtl/>
        </w:rPr>
        <w:t>6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متعهد مي‌گردد كه مشمول لايحه قانوني منع مداخله كاركنان دولت در كارهاي دولتي نمي‌باشد.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</w:t>
      </w:r>
      <w:r w:rsidR="0006453A" w:rsidRPr="00E25442">
        <w:rPr>
          <w:rFonts w:eastAsia="MS Gothic" w:cs="B Titr" w:hint="cs"/>
          <w:b/>
          <w:bCs/>
          <w:spacing w:val="-6"/>
          <w:rtl/>
        </w:rPr>
        <w:t>7</w:t>
      </w:r>
      <w:r w:rsidRPr="00E25442">
        <w:rPr>
          <w:rFonts w:eastAsia="MS Gothic" w:cs="B Titr" w:hint="cs"/>
          <w:b/>
          <w:bCs/>
          <w:spacing w:val="-6"/>
          <w:rtl/>
        </w:rPr>
        <w:t xml:space="preserve">-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پيمانكار ب</w:t>
      </w:r>
      <w:r w:rsidR="006C102F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علت تاخير پرداخت حق الزحمه از طرف كارفرما به هیچ وجه مجاز به ایجاد</w:t>
      </w:r>
      <w:r w:rsidR="006C102F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اختلال در سرويس دهي نبوده وحق کاهش یا لغو سرویس ایاب وذهاب را ندارد.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</w:t>
      </w:r>
      <w:r w:rsidR="0006453A" w:rsidRPr="00E25442">
        <w:rPr>
          <w:rFonts w:eastAsia="MS Gothic" w:cs="B Titr" w:hint="cs"/>
          <w:b/>
          <w:bCs/>
          <w:spacing w:val="-6"/>
          <w:rtl/>
        </w:rPr>
        <w:t>8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پرداخت هرگونه ماليات و عوارض قانوني ديگر برابر مقررات ب</w:t>
      </w:r>
      <w:r w:rsidR="006C102F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عهده پيمانكار مي‌باشد.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ماده2</w:t>
      </w:r>
      <w:r w:rsidR="0006453A" w:rsidRPr="00E25442">
        <w:rPr>
          <w:rFonts w:eastAsia="MS Gothic" w:cs="B Titr" w:hint="cs"/>
          <w:b/>
          <w:bCs/>
          <w:spacing w:val="-6"/>
          <w:rtl/>
        </w:rPr>
        <w:t>9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كارفرما‌مجاز است درصورت‌صلاحديد حجم قرارداد را تا 25% افزايش ويا‌كاهش‌دهد و‌پيمانكار متعهد به پذيرش آن خواهد بود.</w:t>
      </w:r>
    </w:p>
    <w:p w:rsidR="0090157E" w:rsidRPr="0037724E" w:rsidRDefault="0090157E" w:rsidP="006177C1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</w:t>
      </w:r>
      <w:r w:rsidR="0006453A" w:rsidRPr="00E25442">
        <w:rPr>
          <w:rFonts w:eastAsia="MS Gothic" w:cs="B Titr" w:hint="cs"/>
          <w:b/>
          <w:bCs/>
          <w:spacing w:val="-6"/>
          <w:rtl/>
        </w:rPr>
        <w:t>30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پيمانكار موظف است در مكانها و برنامه‌هاي </w:t>
      </w:r>
      <w:r w:rsidR="006177C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مورد درخواست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از سوي كارفرما </w:t>
      </w:r>
      <w:r w:rsidR="006177C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به صورت موردی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از رانندگان خانم جهت سرويس دهي به دانشجويان دختر استفاده نمايد. لازم به ذكر است رانندگان خانم بايد كليه موارد مربوط به شئونات اسلامي و موارد ذكر شده در ساير بندها را رعايت نمايند.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lastRenderedPageBreak/>
        <w:t>ماده</w:t>
      </w:r>
      <w:r w:rsidR="0006453A" w:rsidRPr="00E25442">
        <w:rPr>
          <w:rFonts w:eastAsia="MS Gothic" w:cs="B Titr" w:hint="cs"/>
          <w:b/>
          <w:bCs/>
          <w:spacing w:val="-6"/>
          <w:rtl/>
        </w:rPr>
        <w:t>31</w:t>
      </w:r>
      <w:r w:rsidRPr="00E25442">
        <w:rPr>
          <w:rFonts w:eastAsia="MS Gothic" w:cs="B Titr" w:hint="cs"/>
          <w:b/>
          <w:bCs/>
          <w:spacing w:val="-6"/>
          <w:rtl/>
        </w:rPr>
        <w:t xml:space="preserve">-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كليه رانندگان حق برخورد كلامي يا غير كلامي با دانشجويان را ندارند و در صورت بروز هر نوع مشكلي مراتب توسط نماينده پيمانكار به كارفرما باید اعلام گردد.</w:t>
      </w:r>
    </w:p>
    <w:p w:rsidR="0090157E" w:rsidRPr="0037724E" w:rsidRDefault="0090157E" w:rsidP="002B2560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ماده3</w:t>
      </w:r>
      <w:r w:rsidR="0006453A" w:rsidRPr="00E25442">
        <w:rPr>
          <w:rFonts w:eastAsia="MS Gothic" w:cs="B Titr" w:hint="cs"/>
          <w:b/>
          <w:bCs/>
          <w:spacing w:val="-6"/>
          <w:rtl/>
        </w:rPr>
        <w:t>2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تعیین ساعات ومسیرهای رفت و برگشت  سرویسهای ایاب وذهاب و اردوها ومراسمات </w:t>
      </w:r>
      <w:r w:rsidR="002B2560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در صورت نیاز به صورت موردی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توسط کارفرما ابلاغ می گردد و پیمانکار موظف به انجام سرویس دهی </w:t>
      </w:r>
      <w:r w:rsidR="002B2560">
        <w:rPr>
          <w:rFonts w:eastAsia="MS Gothic" w:cs="B Nazanin" w:hint="cs"/>
          <w:b/>
          <w:bCs/>
          <w:spacing w:val="-6"/>
          <w:sz w:val="24"/>
          <w:szCs w:val="24"/>
          <w:rtl/>
        </w:rPr>
        <w:t>می باشد.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</w:p>
    <w:p w:rsidR="0090157E" w:rsidRPr="0037724E" w:rsidRDefault="0090157E" w:rsidP="00F00719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 xml:space="preserve">ماده </w:t>
      </w:r>
      <w:r w:rsidR="0006453A" w:rsidRPr="00E25442">
        <w:rPr>
          <w:rFonts w:eastAsia="MS Gothic" w:cs="B Titr" w:hint="cs"/>
          <w:b/>
          <w:bCs/>
          <w:spacing w:val="-6"/>
          <w:rtl/>
        </w:rPr>
        <w:t>33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در صورت بروز شرايط خاص (نظير ادغام دانشكده ها يا خوابگاههاي تابعه )امكان تغيير در برخي مسيرها وجود دارد و پيمانكار موظف به اجرای </w:t>
      </w:r>
      <w:r w:rsidR="007D3C69">
        <w:rPr>
          <w:rFonts w:eastAsia="MS Gothic" w:cs="B Nazanin" w:hint="cs"/>
          <w:b/>
          <w:bCs/>
          <w:spacing w:val="-6"/>
          <w:sz w:val="24"/>
          <w:szCs w:val="24"/>
          <w:rtl/>
        </w:rPr>
        <w:t>دستورات ابلاغی کارفرما می باشد.</w:t>
      </w:r>
    </w:p>
    <w:p w:rsidR="0090157E" w:rsidRPr="0037724E" w:rsidRDefault="0090157E" w:rsidP="006177C1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 xml:space="preserve">ماده </w:t>
      </w:r>
      <w:r w:rsidR="0006453A" w:rsidRPr="00E25442">
        <w:rPr>
          <w:rFonts w:eastAsia="MS Gothic" w:cs="B Titr" w:hint="cs"/>
          <w:b/>
          <w:bCs/>
          <w:spacing w:val="-6"/>
          <w:rtl/>
        </w:rPr>
        <w:t>34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. در صورت عدم رعايت تعهدات توسط پيمانكار، كارفرما مجاز است طبق چك ليست جريمه (پيوست) اقدام نمايد. بديهي است ملاك تشخيص تخلفات ، گزارشات نماينده كارفرما مي‌باشد.</w:t>
      </w:r>
    </w:p>
    <w:p w:rsidR="0090157E" w:rsidRPr="0037724E" w:rsidRDefault="0090157E" w:rsidP="006177C1">
      <w:pPr>
        <w:bidi/>
        <w:spacing w:after="0" w:line="240" w:lineRule="auto"/>
        <w:jc w:val="mediumKashida"/>
        <w:rPr>
          <w:rFonts w:eastAsia="MS Gothic" w:cs="B Nazanin"/>
          <w:b/>
          <w:bCs/>
          <w:spacing w:val="-6"/>
          <w:sz w:val="24"/>
          <w:szCs w:val="24"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 3</w:t>
      </w:r>
      <w:r w:rsidR="006177C1">
        <w:rPr>
          <w:rFonts w:eastAsia="MS Gothic" w:cs="B Titr" w:hint="cs"/>
          <w:b/>
          <w:bCs/>
          <w:spacing w:val="-6"/>
          <w:rtl/>
        </w:rPr>
        <w:t>5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هر گاه به عل</w:t>
      </w:r>
      <w:r w:rsidR="00D54E86">
        <w:rPr>
          <w:rFonts w:eastAsia="MS Gothic" w:cs="B Nazanin" w:hint="cs"/>
          <w:b/>
          <w:bCs/>
          <w:spacing w:val="-6"/>
          <w:sz w:val="24"/>
          <w:szCs w:val="24"/>
          <w:rtl/>
        </w:rPr>
        <w:t>ت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ي خارج از </w:t>
      </w:r>
      <w:r w:rsidR="00D54E86">
        <w:rPr>
          <w:rFonts w:eastAsia="MS Gothic" w:cs="B Nazanin" w:hint="cs"/>
          <w:b/>
          <w:bCs/>
          <w:spacing w:val="-6"/>
          <w:sz w:val="24"/>
          <w:szCs w:val="24"/>
          <w:rtl/>
        </w:rPr>
        <w:t>توانایی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طرفين و وقوع حوادثي مانند: زلزله و جنگ ، آتش سوزي‌هاي دامنه‌دار و حوادثي از اين قبيل كه انجام تمام يا قسمتي از تعهدات موضوع قرارداد قابل اجرا نباشد و تا مادامي كه حالت مذكور ادامه داشته باشد عدم انجام ب</w:t>
      </w:r>
      <w:r w:rsidR="000F235D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 </w:t>
      </w:r>
      <w:r w:rsidRPr="0037724E">
        <w:rPr>
          <w:rFonts w:eastAsia="MS Gothic" w:cs="B Nazanin" w:hint="cs"/>
          <w:b/>
          <w:bCs/>
          <w:spacing w:val="-6"/>
          <w:sz w:val="24"/>
          <w:szCs w:val="24"/>
          <w:rtl/>
        </w:rPr>
        <w:t>موقع تعهدات تخلف از مفاد اين قراداد براي طرفين محسوب نمي‌شود.</w:t>
      </w:r>
    </w:p>
    <w:p w:rsidR="0090157E" w:rsidRDefault="006137C0" w:rsidP="006177C1">
      <w:pPr>
        <w:bidi/>
        <w:spacing w:after="0" w:line="240" w:lineRule="auto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E25442">
        <w:rPr>
          <w:rFonts w:eastAsia="MS Gothic" w:cs="B Titr" w:hint="cs"/>
          <w:b/>
          <w:bCs/>
          <w:spacing w:val="-6"/>
          <w:rtl/>
        </w:rPr>
        <w:t>ماده3</w:t>
      </w:r>
      <w:r w:rsidR="006177C1">
        <w:rPr>
          <w:rFonts w:eastAsia="MS Gothic" w:cs="B Titr" w:hint="cs"/>
          <w:b/>
          <w:bCs/>
          <w:spacing w:val="-6"/>
          <w:rtl/>
        </w:rPr>
        <w:t>6</w:t>
      </w:r>
      <w:r w:rsidRPr="00E25442">
        <w:rPr>
          <w:rFonts w:eastAsia="MS Gothic" w:cs="B Titr" w:hint="cs"/>
          <w:b/>
          <w:bCs/>
          <w:spacing w:val="-6"/>
          <w:rtl/>
        </w:rPr>
        <w:t>-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پیمانکار موظف است در ابتدای به کار گیری خودروها </w:t>
      </w:r>
      <w:r w:rsidR="00D22F7A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تعهد نامه راننده خودرو مبنی بر رعایت مقررات اشاره شده در این شرایط اختصاصی را اخذ نموده و  طی مکاتبه تصویر آن را به معاونت د انشجویی و فرهنگی ارائه نماید .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</w:p>
    <w:p w:rsidR="002B2560" w:rsidRDefault="002B2560" w:rsidP="006177C1">
      <w:pPr>
        <w:bidi/>
        <w:spacing w:after="0" w:line="240" w:lineRule="auto"/>
        <w:rPr>
          <w:rFonts w:eastAsia="MS Gothic" w:cs="B Nazanin"/>
          <w:b/>
          <w:bCs/>
          <w:spacing w:val="-6"/>
          <w:sz w:val="24"/>
          <w:szCs w:val="24"/>
          <w:rtl/>
        </w:rPr>
      </w:pP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2B2560">
        <w:rPr>
          <w:rFonts w:eastAsia="MS Gothic" w:cs="B Titr" w:hint="cs"/>
          <w:b/>
          <w:bCs/>
          <w:spacing w:val="-6"/>
          <w:rtl/>
        </w:rPr>
        <w:t>ماده 3</w:t>
      </w:r>
      <w:r w:rsidR="006177C1">
        <w:rPr>
          <w:rFonts w:eastAsia="MS Gothic" w:cs="B Titr" w:hint="cs"/>
          <w:b/>
          <w:bCs/>
          <w:spacing w:val="-6"/>
          <w:rtl/>
        </w:rPr>
        <w:t>7</w:t>
      </w:r>
      <w:r w:rsidRPr="002B2560">
        <w:rPr>
          <w:rFonts w:eastAsia="MS Gothic" w:cs="B Titr" w:hint="cs"/>
          <w:b/>
          <w:bCs/>
          <w:spacing w:val="-6"/>
          <w:rtl/>
        </w:rPr>
        <w:t xml:space="preserve"> -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 در صورت تعطیل شدن دانشگاه به دلایل مختلف (آلودگی هوا ؛ شرایط جوی و اعلام استانداری و .. . ) کارفرما لغو سرویسهای آن رو</w:t>
      </w:r>
      <w:r w:rsidR="006177C1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ز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را</w:t>
      </w:r>
      <w:r w:rsidR="006177C1">
        <w:rPr>
          <w:rFonts w:eastAsia="MS Gothic" w:cs="B Nazanin" w:hint="cs"/>
          <w:b/>
          <w:bCs/>
          <w:spacing w:val="-6"/>
          <w:sz w:val="24"/>
          <w:szCs w:val="24"/>
          <w:rtl/>
        </w:rPr>
        <w:t>؛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ازروز قبل به پیمانکار اطلاع رسانی خواهد نمود .و پیمانکار موظف است در خصوص لغو سرویسهای مذکور </w:t>
      </w:r>
      <w:r w:rsidR="00C4325F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هماهنگی لازم رابا رانندگان خود 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نماید. </w:t>
      </w:r>
    </w:p>
    <w:p w:rsidR="002B2560" w:rsidRPr="006E6BCD" w:rsidRDefault="002B2560" w:rsidP="002B2560">
      <w:pPr>
        <w:bidi/>
        <w:spacing w:after="0" w:line="240" w:lineRule="auto"/>
        <w:rPr>
          <w:rFonts w:cs="B Nazanin"/>
        </w:rPr>
      </w:pPr>
    </w:p>
    <w:p w:rsidR="006137C0" w:rsidRPr="009F02AC" w:rsidRDefault="006137C0" w:rsidP="00F00719">
      <w:pPr>
        <w:spacing w:after="0" w:line="240" w:lineRule="auto"/>
        <w:jc w:val="right"/>
        <w:rPr>
          <w:szCs w:val="26"/>
        </w:rPr>
      </w:pPr>
    </w:p>
    <w:sectPr w:rsidR="006137C0" w:rsidRPr="009F02AC" w:rsidSect="000F235D">
      <w:headerReference w:type="default" r:id="rId7"/>
      <w:footerReference w:type="default" r:id="rId8"/>
      <w:pgSz w:w="11907" w:h="16840" w:code="9"/>
      <w:pgMar w:top="1985" w:right="1134" w:bottom="1418" w:left="1134" w:header="720" w:footer="425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23" w:rsidRDefault="009A1D23" w:rsidP="00172E95">
      <w:pPr>
        <w:spacing w:after="0" w:line="240" w:lineRule="auto"/>
      </w:pPr>
      <w:r>
        <w:separator/>
      </w:r>
    </w:p>
  </w:endnote>
  <w:endnote w:type="continuationSeparator" w:id="0">
    <w:p w:rsidR="009A1D23" w:rsidRDefault="009A1D23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C0" w:rsidRPr="000A6ABE" w:rsidRDefault="003F434B" w:rsidP="000A6ABE">
    <w:pPr>
      <w:pStyle w:val="Footer"/>
      <w:bidi/>
      <w:jc w:val="right"/>
      <w:rPr>
        <w:rFonts w:cs="B Titr"/>
        <w:sz w:val="14"/>
        <w:szCs w:val="14"/>
        <w:rtl/>
        <w:lang w:bidi="fa-IR"/>
      </w:rPr>
    </w:pPr>
    <w:r>
      <w:rPr>
        <w:rFonts w:cs="B Titr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113665</wp:posOffset>
              </wp:positionV>
              <wp:extent cx="6219825" cy="0"/>
              <wp:effectExtent l="13335" t="8890" r="5715" b="1016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1A8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.45pt;margin-top:8.95pt;width:489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8tSIA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DuMFOlh&#10;RE97r2NklKUPWejQYFwBhpXa2lAjPapX86zpV4eUrjqiWh7t304G3KNHcucSLs5AnN3wSTOwIRAi&#10;tuvY2D5AQiPQMU7ldJsKP3pE4XE2yRbzyRQjetUlpLg6Guv8R657FIQSO2+JaDtfaaVg9tpmMQw5&#10;PDsPhYDj1SFEVXojpIwUkAoNJV5MIU7QOC0FC8p4se2ukhYdSCBR/EJXAOzOzOq9YhGs44StL7In&#10;Qp5lsJcq4EFhkM5FOrPk2yJdrOfreT7KJ7P1KE/revS0qfLRbJN9mNYPdVXV2feQWpYXnWCMq5Dd&#10;lbFZ/neMuOzOmWs3zt7akNyjxxIh2es/Jh0nG4Z5psVOs9PWhm6EIQNJo/FlocIW/HqPVj/XfvUD&#10;AAD//wMAUEsDBBQABgAIAAAAIQCtGINa2gAAAAcBAAAPAAAAZHJzL2Rvd25yZXYueG1sTI5NS8NA&#10;EIbvgv9hGcGLtJsWbJuYTSmCB4+2Ba/T7JhEs7Mhu2lif70jHuxpeD9458m3k2vVmfrQeDawmCeg&#10;iEtvG64MHA8vsw2oEJEttp7JwDcF2Ba3Nzlm1o/8Rud9rJSMcMjQQB1jl2kdypochrnviCX78L3D&#10;KLKvtO1xlHHX6mWSrLTDhuVDjR0911R+7QdngMLwuEh2qauOr5fx4X15+Ry7gzH3d9PuCVSkKf6X&#10;4Rdf0KEQppMf2AbVGpilUhR7LVfidL1ZgTr9GbrI9TV/8QMAAP//AwBQSwECLQAUAAYACAAAACEA&#10;toM4kv4AAADhAQAAEwAAAAAAAAAAAAAAAAAAAAAAW0NvbnRlbnRfVHlwZXNdLnhtbFBLAQItABQA&#10;BgAIAAAAIQA4/SH/1gAAAJQBAAALAAAAAAAAAAAAAAAAAC8BAABfcmVscy8ucmVsc1BLAQItABQA&#10;BgAIAAAAIQBPT8tSIAIAAD4EAAAOAAAAAAAAAAAAAAAAAC4CAABkcnMvZTJvRG9jLnhtbFBLAQIt&#10;ABQABgAIAAAAIQCtGINa2gAAAAcBAAAPAAAAAAAAAAAAAAAAAHoEAABkcnMvZG93bnJldi54bWxQ&#10;SwUGAAAAAAQABADzAAAAgQUAAAAA&#10;"/>
          </w:pict>
        </mc:Fallback>
      </mc:AlternateContent>
    </w:r>
  </w:p>
  <w:p w:rsidR="006137C0" w:rsidRDefault="006137C0" w:rsidP="004408E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نماینده کارفرما</w:t>
    </w:r>
    <w:r>
      <w:rPr>
        <w:rFonts w:ascii="IranNastaliq" w:hAnsi="IranNastaliq" w:cs="B Titr" w:hint="cs"/>
        <w:rtl/>
      </w:rPr>
      <w:t>شماره</w:t>
    </w:r>
    <w:r w:rsidR="008603FB">
      <w:rPr>
        <w:rFonts w:ascii="IranNastaliq" w:hAnsi="IranNastaliq" w:cs="B Titr"/>
      </w:rPr>
      <w:tab/>
    </w:r>
    <w:r w:rsidR="008603FB">
      <w:rPr>
        <w:rFonts w:ascii="IranNastaliq" w:hAnsi="IranNastaliq" w:cs="B Titr"/>
      </w:rPr>
      <w:tab/>
      <w:t xml:space="preserve"> </w:t>
    </w:r>
    <w:r>
      <w:rPr>
        <w:rFonts w:ascii="IranNastaliq" w:hAnsi="IranNastaliq" w:cs="B Titr" w:hint="cs"/>
        <w:rtl/>
      </w:rPr>
      <w:t xml:space="preserve"> صفحه ....                                    </w:t>
    </w:r>
    <w:r w:rsidR="008603FB">
      <w:rPr>
        <w:rFonts w:ascii="IranNastaliq" w:hAnsi="IranNastaliq" w:cs="B Titr"/>
      </w:rPr>
      <w:t xml:space="preserve">  </w:t>
    </w:r>
    <w:r>
      <w:rPr>
        <w:rFonts w:ascii="IranNastaliq" w:hAnsi="IranNastaliq" w:cs="B Titr" w:hint="cs"/>
        <w:rtl/>
      </w:rPr>
      <w:t xml:space="preserve">      قرائت شد و مورد قبول است </w:t>
    </w:r>
  </w:p>
  <w:p w:rsidR="006137C0" w:rsidRDefault="006137C0" w:rsidP="004408E7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8603FB">
      <w:rPr>
        <w:rFonts w:ascii="IPT Titr" w:hAnsi="IPT Titr" w:cs="B Titr"/>
        <w:sz w:val="20"/>
        <w:szCs w:val="20"/>
        <w:lang w:bidi="fa-IR"/>
      </w:rPr>
      <w:t></w:t>
    </w:r>
    <w:r w:rsidR="008603FB">
      <w:rPr>
        <w:rFonts w:ascii="IPT Titr" w:hAnsi="IPT Titr" w:cs="B Titr"/>
        <w:sz w:val="20"/>
        <w:szCs w:val="20"/>
        <w:lang w:bidi="fa-IR"/>
      </w:rPr>
      <w:t></w:t>
    </w:r>
    <w:r w:rsidR="008603F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محل مهر و امضای شرکت</w:t>
    </w:r>
  </w:p>
  <w:p w:rsidR="006137C0" w:rsidRDefault="006137C0" w:rsidP="004408E7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23" w:rsidRDefault="009A1D23" w:rsidP="00172E95">
      <w:pPr>
        <w:spacing w:after="0" w:line="240" w:lineRule="auto"/>
      </w:pPr>
      <w:r>
        <w:separator/>
      </w:r>
    </w:p>
  </w:footnote>
  <w:footnote w:type="continuationSeparator" w:id="0">
    <w:p w:rsidR="009A1D23" w:rsidRDefault="009A1D23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C0" w:rsidRDefault="003F434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-322580</wp:posOffset>
              </wp:positionH>
              <wp:positionV relativeFrom="paragraph">
                <wp:posOffset>-302895</wp:posOffset>
              </wp:positionV>
              <wp:extent cx="6917690" cy="1026795"/>
              <wp:effectExtent l="1270" t="1905" r="5715" b="0"/>
              <wp:wrapNone/>
              <wp:docPr id="4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37C0" w:rsidRDefault="006137C0" w:rsidP="006137C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6137C0" w:rsidRDefault="006137C0" w:rsidP="006C765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6137C0" w:rsidRDefault="006137C0" w:rsidP="006137C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6137C0" w:rsidRPr="00ED136C" w:rsidRDefault="006137C0" w:rsidP="006137C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6137C0" w:rsidRPr="00ED136C" w:rsidRDefault="006137C0" w:rsidP="006137C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-25.4pt;margin-top:-23.8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HuFtWwQAAGMLAAAOAAAAZHJzL2Uyb0RvYy54bWzcVttu2zgQfV9g/4HQ&#10;u2JJkXVD7MLxJSiQboO2+wG0RFlEJVJL0rHTxf77zpBS7FywDZq3NWCJ1+HMmXNGvPpw7Fpyz5Tm&#10;Usy88CLwCBOlrLjYzbw/v238zCPaUFHRVgo28x6Y9j7Mf//t6tAXLJKNbCumCBgRujj0M68xpi8m&#10;E102rKP6QvZMwGQtVUcNdNVuUil6AOtdO4mCIJkcpKp6JUumNYyu3KQ3t/brmpXmc11rZkg788A3&#10;Y5/KPrf4nMyvaLFTtG94ObhBf8GLjnIBhz6aWlFDyV7xF6Y6XiqpZW0uStlNZF3zktkYIJoweBbN&#10;jZL73sayKw67/hEmgPYZTr9stvzj/k4RXs282COCdpAieyoJgyhFdA79roBFN6r/2t8pFyI0b2X5&#10;XcP05Pk89nduMdkePskKLNK9kRadY606NAFxk6NNwsNjEtjRkBIGkzxMkxxyVcIceJGk+dSlqWwg&#10;l7gvyUKPwGwUZePMetgdBlkOkdi9SWgjmNDCnWt9HXybX/W8LOA/gAqtF6D+nHywy+wV8wYj3Zts&#10;dFR93/c+5L+nhm95y82D5TJAhE6J+zteItTYOeVnOuYHZvFQAhBVTJdA5jAMLq4/3SEW4x5ngWKE&#10;NlVEyGVDxY4tdA+igD1gbhxSSh4aRiuNw5jUp1Zs94lX25b3G962mEtsD/GDK894+QqEjvMrWe47&#10;JowTsWItQCGFbnivPaIK1m0ZcFJ9rEJLHCDHrTZ4HNLECuvvKFsEQR5d+8tpsPTjIF37izxO/TRY&#10;p3EQZ+EyXP6Du8O42GsGMNB21fPBVxh94e2rKhrqjdOn1Tm5p7aaIFLWofFtXYQhhAR91ar8AmAT&#10;wCUNogwyCDVnmsVp5GirjWKmbHBpDWjiWmfzccJCf0Ib86JBhj9VVp7k0VOJjPIKs+xy0Mf00mV7&#10;1AewRWlzw2RHsAHwg0MWfnoPoTnXxiXotJBIAhi3KLxIUB7k62ydxX4cJWtI0GrlLzbL2E82YTpd&#10;Xa6Wy1U4JqjhVcUEmnt/fiz0suXVSFGtdttlq1zeNvZnaQ4ZOi2bIE9Obow5Hd8ut2MCYBSb8McK&#10;CZ8uPWoAem/jFX64Xiv6XxvaM0AdzZ7Un4zq/4aJvJZHLNA5RjGsw+pMzBFmUMQWAlek/0PmZ1ud&#10;nTdx60X1HakVJQm4+WrpfQ+1WvGEa6AvNwLH/l8pd17m8jCKg+so9zdJlvrxJp76eRpkfhDm13kS&#10;xHm82jxV0S0X7P0qIoeZl0+jqePSSSdY1t4gJ1p03MDVruXdzMsC/Lmihx+atahs1TCUt659pj50&#10;f1Td+HbqQ74iRR1ZzXF7HPi/ldUD0F9JKFrwWYT7KDQaqX545AB3u5mn/9pT/E63HwXIMw/jGC+D&#10;thNP0wg66nxmez5DRQmmZp7xiGsuDfRgy75XfNfASU5vQi7gnlNzWyjRVecVhIAdqBC2ZW9yNqzh&#10;1olXxfO+XXW6G8//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bK9e2uEAAAAM&#10;AQAADwAAAGRycy9kb3ducmV2LnhtbEyPzWrDMBCE74W+g9hAb4nk5hfHcgih7SkUmhRKb4q9sU2s&#10;lbEU23n7bk7NbZYZZr5NNoOtRYetrxxpiCYKBFLm8ooKDd/H9/EKhA+GclM7Qg039LBJn58SE+eu&#10;py/sDqEQXEI+NhrKEJpYSp+VaI2fuAaJvbNrrQl8toXMW9Nzua3lq1ILaU1FvFCaBnclZpfD1Wr4&#10;6E2/nUZv3f5y3t1+j/PPn32EWr+Mhu0aRMAh/Ifhjs/okDLTyV0p96LWMJ4rRg8sZssliHtCTVcL&#10;ECdW0UyBTBP5+ET6Bw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Kx7hbVsEAABjCwAADgAAAAAAAAAAAAAAAAA6AgAAZHJzL2Uyb0RvYy54bWxQSwECLQAUAAYA&#10;CAAAACEAqiYOvrwAAAAhAQAAGQAAAAAAAAAAAAAAAADBBgAAZHJzL19yZWxzL2Uyb0RvYy54bWwu&#10;cmVsc1BLAQItABQABgAIAAAAIQBsr17a4QAAAAwBAAAPAAAAAAAAAAAAAAAAALQ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6137C0" w:rsidRDefault="006137C0" w:rsidP="006137C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6137C0" w:rsidRDefault="006137C0" w:rsidP="006C765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6137C0" w:rsidRDefault="006137C0" w:rsidP="006137C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6137C0" w:rsidRPr="00ED136C" w:rsidRDefault="006137C0" w:rsidP="006137C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6137C0" w:rsidRPr="00ED136C" w:rsidRDefault="006137C0" w:rsidP="006137C0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-194310</wp:posOffset>
              </wp:positionH>
              <wp:positionV relativeFrom="paragraph">
                <wp:posOffset>2767965</wp:posOffset>
              </wp:positionV>
              <wp:extent cx="6219190" cy="4114800"/>
              <wp:effectExtent l="5715" t="5715" r="33020" b="32385"/>
              <wp:wrapNone/>
              <wp:docPr id="3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34B" w:rsidRDefault="003F434B" w:rsidP="003F434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F434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3F434B" w:rsidRDefault="003F434B" w:rsidP="003F434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F434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</w:t>
                          </w:r>
                        </w:p>
                        <w:p w:rsidR="003F434B" w:rsidRDefault="003F434B" w:rsidP="003F434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F434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9" type="#_x0000_t202" style="position:absolute;margin-left:-15.3pt;margin-top:217.9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O5fgQIAAPcEAAAOAAAAZHJzL2Uyb0RvYy54bWysVMtu2zAQvBfoPxC8OxJd2bGEyEFe7iVt&#10;A8RFzrRIWWwlkiVpS0bQf++Sop00vRRFdaD4WM3uzgx1cTl0LdpzY4WSJSZnKUZcVooJuS3x1/Vq&#10;ssDIOioZbZXkJT5wiy+X799d9LrgU9WolnGDAETaotclbpzTRZLYquEdtWdKcwmHtTIddbA024QZ&#10;2gN61ybTNJ0nvTJMG1Vxa2H3djzEy4Bf17xyX+racofaEkNtLowmjBs/JssLWmwN1Y2oYhn0H6ro&#10;qJCQ9AR1Sx1FOyP+gOpEZZRVtTurVJeouhYVDz1ANyR9081jQzUPvQA5Vp9osv8Ptvq8fzBIsBJ/&#10;wEjSDiR6AkavjEMknc48P722BYQ9agh0w7UaQOfQq9X3qvpukVQ3DZVbfmWM6htOGdRHAC1uhy7W&#10;Bw3QYXfNB3fHBEhBPHzyCn9MZn2mTf9JMfiE7pwK2YbadJ5h4AxBCSDm4SQgIKIKNudTkpMcjio4&#10;ywjJFmmQOKHF8XNtrPvIVYf8pMQGHBLg6f7eOl8OLY4hPhsgw36cjYo+52SapdfTfLKaL84n2Sqb&#10;TfLzdDFJSX6dz9Msz25XPz0oyYpGMMblvZD86C6S/Z160eejL4K/UF/ifAai+HKsagVbibYNC7Pd&#10;3LQG7am3eXgCtW/CjNpJFhzvVbqLc0dFO86T3ysOZAABx3cgIsjlFRq1csNmCPYJWnopN4odQL8e&#10;7lSJ7Y8dNRy8sOtuFNQGBqiN6qLF/NqX7wlfD0/U6KiKg6wP7fFOBWl83JZFi1L2DYC6Fq4qtIxm&#10;vuPYcAyOMo6ogSJ9BU5aiaDxS53Rf3C7QpfxT+Cv7+t1iHr5Xy1/AQAA//8DAFBLAwQUAAYACAAA&#10;ACEA0CJvouAAAAAMAQAADwAAAGRycy9kb3ducmV2LnhtbEyPy07DMBBF90j8gzVI7Fq7pK2SEKeq&#10;eEgs2FDCfhqbJCIeR7HbpH/PsKLL0Rzde26xm10vznYMnScNq6UCYan2pqNGQ/X5ukhBhIhksPdk&#10;NVxsgF15e1NgbvxEH/Z8iI3gEAo5amhjHHIpQ91ah2HpB0v8+/ajw8jn2Egz4sThrpcPSm2lw464&#10;ocXBPrW2/jmcnIYYzX51qV5cePua35+nVtUbrLS+v5v3jyCineM/DH/6rA4lOx39iUwQvYZForaM&#10;algnmwwEE9k65TFHRlWaZCDLQl6PKH8BAAD//wMAUEsBAi0AFAAGAAgAAAAhALaDOJL+AAAA4QEA&#10;ABMAAAAAAAAAAAAAAAAAAAAAAFtDb250ZW50X1R5cGVzXS54bWxQSwECLQAUAAYACAAAACEAOP0h&#10;/9YAAACUAQAACwAAAAAAAAAAAAAAAAAvAQAAX3JlbHMvLnJlbHNQSwECLQAUAAYACAAAACEAN2zu&#10;X4ECAAD3BAAADgAAAAAAAAAAAAAAAAAuAgAAZHJzL2Uyb0RvYy54bWxQSwECLQAUAAYACAAAACEA&#10;0CJvouAAAAAMAQAADwAAAAAAAAAAAAAAAADbBAAAZHJzL2Rvd25yZXYueG1sUEsFBgAAAAAEAAQA&#10;8wAAAOgFAAAAAA==&#10;" filled="f" stroked="f">
              <v:stroke joinstyle="round"/>
              <o:lock v:ext="edit" shapetype="t"/>
              <v:textbox style="mso-fit-shape-to-text:t">
                <w:txbxContent>
                  <w:p w:rsidR="003F434B" w:rsidRDefault="003F434B" w:rsidP="003F434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F434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3F434B" w:rsidRDefault="003F434B" w:rsidP="003F434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F434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</w:t>
                    </w:r>
                  </w:p>
                  <w:p w:rsidR="003F434B" w:rsidRDefault="003F434B" w:rsidP="003F434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F434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6137C0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1162050</wp:posOffset>
          </wp:positionV>
          <wp:extent cx="4286250" cy="5800725"/>
          <wp:effectExtent l="0" t="0" r="0" b="0"/>
          <wp:wrapNone/>
          <wp:docPr id="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580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" w15:restartNumberingAfterBreak="0">
    <w:nsid w:val="2BE120FB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F59E6"/>
    <w:multiLevelType w:val="hybridMultilevel"/>
    <w:tmpl w:val="2786B92C"/>
    <w:lvl w:ilvl="0" w:tplc="3E14E1EE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3" w15:restartNumberingAfterBreak="0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5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7" w15:restartNumberingAfterBreak="0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95"/>
    <w:rsid w:val="000042B4"/>
    <w:rsid w:val="0002077C"/>
    <w:rsid w:val="00020985"/>
    <w:rsid w:val="00021890"/>
    <w:rsid w:val="0002358A"/>
    <w:rsid w:val="00035E35"/>
    <w:rsid w:val="00046AB7"/>
    <w:rsid w:val="0006453A"/>
    <w:rsid w:val="00064A11"/>
    <w:rsid w:val="00086E5F"/>
    <w:rsid w:val="000A6ABE"/>
    <w:rsid w:val="000C13DF"/>
    <w:rsid w:val="000E7A80"/>
    <w:rsid w:val="000F235D"/>
    <w:rsid w:val="00124A5C"/>
    <w:rsid w:val="00132359"/>
    <w:rsid w:val="00152EC2"/>
    <w:rsid w:val="0016269E"/>
    <w:rsid w:val="00172E95"/>
    <w:rsid w:val="00177FC5"/>
    <w:rsid w:val="00181535"/>
    <w:rsid w:val="001A34F4"/>
    <w:rsid w:val="001B4875"/>
    <w:rsid w:val="001D0C42"/>
    <w:rsid w:val="001D2AD3"/>
    <w:rsid w:val="001D4228"/>
    <w:rsid w:val="001E1B4D"/>
    <w:rsid w:val="001E2910"/>
    <w:rsid w:val="001E59A3"/>
    <w:rsid w:val="001E7417"/>
    <w:rsid w:val="001E74AD"/>
    <w:rsid w:val="001F1CE9"/>
    <w:rsid w:val="00201F03"/>
    <w:rsid w:val="00213075"/>
    <w:rsid w:val="00224B9F"/>
    <w:rsid w:val="00253345"/>
    <w:rsid w:val="0026339B"/>
    <w:rsid w:val="00270ED0"/>
    <w:rsid w:val="00273C16"/>
    <w:rsid w:val="002807E7"/>
    <w:rsid w:val="002A7ACE"/>
    <w:rsid w:val="002B182F"/>
    <w:rsid w:val="002B2560"/>
    <w:rsid w:val="002B772D"/>
    <w:rsid w:val="002D3539"/>
    <w:rsid w:val="002D37D4"/>
    <w:rsid w:val="002F7EDC"/>
    <w:rsid w:val="003178DB"/>
    <w:rsid w:val="0032028E"/>
    <w:rsid w:val="00321CFA"/>
    <w:rsid w:val="0033216C"/>
    <w:rsid w:val="00353086"/>
    <w:rsid w:val="00360503"/>
    <w:rsid w:val="00373106"/>
    <w:rsid w:val="0037724E"/>
    <w:rsid w:val="00386781"/>
    <w:rsid w:val="00395201"/>
    <w:rsid w:val="003A1265"/>
    <w:rsid w:val="003A642D"/>
    <w:rsid w:val="003A67B2"/>
    <w:rsid w:val="003B404D"/>
    <w:rsid w:val="003D0EB1"/>
    <w:rsid w:val="003D51E1"/>
    <w:rsid w:val="003E5287"/>
    <w:rsid w:val="003F1CC1"/>
    <w:rsid w:val="003F3AB3"/>
    <w:rsid w:val="003F434B"/>
    <w:rsid w:val="003F5F5A"/>
    <w:rsid w:val="0040135A"/>
    <w:rsid w:val="00411AA8"/>
    <w:rsid w:val="004135FF"/>
    <w:rsid w:val="00414756"/>
    <w:rsid w:val="0042030C"/>
    <w:rsid w:val="00423DCB"/>
    <w:rsid w:val="0043455E"/>
    <w:rsid w:val="00435B3D"/>
    <w:rsid w:val="004408E7"/>
    <w:rsid w:val="0044608D"/>
    <w:rsid w:val="004548E4"/>
    <w:rsid w:val="0046642B"/>
    <w:rsid w:val="0046760E"/>
    <w:rsid w:val="00486F6E"/>
    <w:rsid w:val="00492236"/>
    <w:rsid w:val="004B109D"/>
    <w:rsid w:val="004D15C0"/>
    <w:rsid w:val="004F1F2D"/>
    <w:rsid w:val="0050763E"/>
    <w:rsid w:val="00512F5A"/>
    <w:rsid w:val="005304EB"/>
    <w:rsid w:val="005610D7"/>
    <w:rsid w:val="00591F8B"/>
    <w:rsid w:val="00592F26"/>
    <w:rsid w:val="005A5A29"/>
    <w:rsid w:val="005B5357"/>
    <w:rsid w:val="005C5DB3"/>
    <w:rsid w:val="005D71E9"/>
    <w:rsid w:val="005E53FD"/>
    <w:rsid w:val="005F240E"/>
    <w:rsid w:val="006137C0"/>
    <w:rsid w:val="00617261"/>
    <w:rsid w:val="006177C1"/>
    <w:rsid w:val="00634FF8"/>
    <w:rsid w:val="00636DCE"/>
    <w:rsid w:val="00651E81"/>
    <w:rsid w:val="006527E3"/>
    <w:rsid w:val="006815B1"/>
    <w:rsid w:val="006846F4"/>
    <w:rsid w:val="006B4C9D"/>
    <w:rsid w:val="006B52D9"/>
    <w:rsid w:val="006C03AD"/>
    <w:rsid w:val="006C102F"/>
    <w:rsid w:val="006C765D"/>
    <w:rsid w:val="006F7EE2"/>
    <w:rsid w:val="00701FD8"/>
    <w:rsid w:val="00706AF5"/>
    <w:rsid w:val="00717935"/>
    <w:rsid w:val="00725D40"/>
    <w:rsid w:val="00725DBA"/>
    <w:rsid w:val="00741A38"/>
    <w:rsid w:val="007445E9"/>
    <w:rsid w:val="00744FCA"/>
    <w:rsid w:val="00770A10"/>
    <w:rsid w:val="007711D4"/>
    <w:rsid w:val="00775267"/>
    <w:rsid w:val="00785F85"/>
    <w:rsid w:val="0079148B"/>
    <w:rsid w:val="00793A28"/>
    <w:rsid w:val="00797177"/>
    <w:rsid w:val="007C0D42"/>
    <w:rsid w:val="007C70F3"/>
    <w:rsid w:val="007D3C69"/>
    <w:rsid w:val="007F0CF1"/>
    <w:rsid w:val="007F37F0"/>
    <w:rsid w:val="008058EF"/>
    <w:rsid w:val="00807FB6"/>
    <w:rsid w:val="0081503B"/>
    <w:rsid w:val="0083365D"/>
    <w:rsid w:val="008569A9"/>
    <w:rsid w:val="008603FB"/>
    <w:rsid w:val="00885DA4"/>
    <w:rsid w:val="00886A33"/>
    <w:rsid w:val="00887F8C"/>
    <w:rsid w:val="008A37DD"/>
    <w:rsid w:val="008E2C89"/>
    <w:rsid w:val="008E4393"/>
    <w:rsid w:val="008F71F6"/>
    <w:rsid w:val="0090157E"/>
    <w:rsid w:val="00911F3F"/>
    <w:rsid w:val="00931438"/>
    <w:rsid w:val="009433DE"/>
    <w:rsid w:val="00943579"/>
    <w:rsid w:val="00976CE8"/>
    <w:rsid w:val="0098389B"/>
    <w:rsid w:val="00987FC5"/>
    <w:rsid w:val="00991E20"/>
    <w:rsid w:val="009A1D23"/>
    <w:rsid w:val="009D2229"/>
    <w:rsid w:val="009D7CBD"/>
    <w:rsid w:val="009E5AF7"/>
    <w:rsid w:val="009F02AC"/>
    <w:rsid w:val="00A32F8C"/>
    <w:rsid w:val="00A35E51"/>
    <w:rsid w:val="00A43903"/>
    <w:rsid w:val="00A45A08"/>
    <w:rsid w:val="00A53A0A"/>
    <w:rsid w:val="00A706F7"/>
    <w:rsid w:val="00A845A2"/>
    <w:rsid w:val="00A84B62"/>
    <w:rsid w:val="00A8696D"/>
    <w:rsid w:val="00A93188"/>
    <w:rsid w:val="00AA0F1D"/>
    <w:rsid w:val="00AA3681"/>
    <w:rsid w:val="00AB605C"/>
    <w:rsid w:val="00AC2FF9"/>
    <w:rsid w:val="00AC4E7C"/>
    <w:rsid w:val="00AD1237"/>
    <w:rsid w:val="00AE0DEB"/>
    <w:rsid w:val="00AE3CF5"/>
    <w:rsid w:val="00AF56E6"/>
    <w:rsid w:val="00AF73CE"/>
    <w:rsid w:val="00B02243"/>
    <w:rsid w:val="00B03D49"/>
    <w:rsid w:val="00B129CF"/>
    <w:rsid w:val="00B13639"/>
    <w:rsid w:val="00B152A9"/>
    <w:rsid w:val="00B178CD"/>
    <w:rsid w:val="00B23865"/>
    <w:rsid w:val="00B37E46"/>
    <w:rsid w:val="00B50A23"/>
    <w:rsid w:val="00B900FF"/>
    <w:rsid w:val="00B90A77"/>
    <w:rsid w:val="00B970F4"/>
    <w:rsid w:val="00BA70FB"/>
    <w:rsid w:val="00BF10C1"/>
    <w:rsid w:val="00C2212F"/>
    <w:rsid w:val="00C222DA"/>
    <w:rsid w:val="00C26154"/>
    <w:rsid w:val="00C334C7"/>
    <w:rsid w:val="00C34A6F"/>
    <w:rsid w:val="00C37571"/>
    <w:rsid w:val="00C4325F"/>
    <w:rsid w:val="00C5026C"/>
    <w:rsid w:val="00C50634"/>
    <w:rsid w:val="00C55FE0"/>
    <w:rsid w:val="00C77867"/>
    <w:rsid w:val="00CD7042"/>
    <w:rsid w:val="00D037B2"/>
    <w:rsid w:val="00D03ED9"/>
    <w:rsid w:val="00D22F7A"/>
    <w:rsid w:val="00D50D96"/>
    <w:rsid w:val="00D535F1"/>
    <w:rsid w:val="00D54E86"/>
    <w:rsid w:val="00D5581D"/>
    <w:rsid w:val="00D55CAC"/>
    <w:rsid w:val="00D631BE"/>
    <w:rsid w:val="00D645FD"/>
    <w:rsid w:val="00D64770"/>
    <w:rsid w:val="00D72534"/>
    <w:rsid w:val="00D72C58"/>
    <w:rsid w:val="00D817E9"/>
    <w:rsid w:val="00DC177B"/>
    <w:rsid w:val="00DE116D"/>
    <w:rsid w:val="00DF008A"/>
    <w:rsid w:val="00E0159A"/>
    <w:rsid w:val="00E16484"/>
    <w:rsid w:val="00E25442"/>
    <w:rsid w:val="00E3603C"/>
    <w:rsid w:val="00E63608"/>
    <w:rsid w:val="00E63998"/>
    <w:rsid w:val="00E63FBD"/>
    <w:rsid w:val="00E64E11"/>
    <w:rsid w:val="00E73EDB"/>
    <w:rsid w:val="00E7487C"/>
    <w:rsid w:val="00E77B78"/>
    <w:rsid w:val="00E813A5"/>
    <w:rsid w:val="00E836AC"/>
    <w:rsid w:val="00E836F7"/>
    <w:rsid w:val="00E85AFA"/>
    <w:rsid w:val="00EA2C1A"/>
    <w:rsid w:val="00EF5939"/>
    <w:rsid w:val="00F00719"/>
    <w:rsid w:val="00F105A1"/>
    <w:rsid w:val="00F125AF"/>
    <w:rsid w:val="00F33967"/>
    <w:rsid w:val="00F4753B"/>
    <w:rsid w:val="00F51800"/>
    <w:rsid w:val="00F569CB"/>
    <w:rsid w:val="00F77763"/>
    <w:rsid w:val="00F92DEA"/>
    <w:rsid w:val="00F94E88"/>
    <w:rsid w:val="00FA28E0"/>
    <w:rsid w:val="00FD00DE"/>
    <w:rsid w:val="00FD1F1B"/>
    <w:rsid w:val="00FD3424"/>
    <w:rsid w:val="00FD5CFD"/>
    <w:rsid w:val="00FE41B3"/>
    <w:rsid w:val="00FF60A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442C3C-4B41-491A-BB58-58DE377A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paragraph" w:styleId="NormalWeb">
    <w:name w:val="Normal (Web)"/>
    <w:basedOn w:val="Normal"/>
    <w:uiPriority w:val="99"/>
    <w:semiHidden/>
    <w:unhideWhenUsed/>
    <w:rsid w:val="003F434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2022-06-20T06:55:00Z</cp:lastPrinted>
  <dcterms:created xsi:type="dcterms:W3CDTF">2023-07-19T04:41:00Z</dcterms:created>
  <dcterms:modified xsi:type="dcterms:W3CDTF">2023-07-19T04:41:00Z</dcterms:modified>
</cp:coreProperties>
</file>